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6435" w14:textId="5F3C8398" w:rsidR="002D7F4A" w:rsidRPr="002D7F4A" w:rsidRDefault="002D7F4A" w:rsidP="002D7F4A">
      <w:r w:rsidRPr="002D7F4A">
        <w:rPr>
          <w:b/>
          <w:bCs/>
        </w:rPr>
        <w:t>Circuito Navarro-Riojano de Triatlón 202</w:t>
      </w:r>
      <w:r w:rsidR="00B50F8A">
        <w:rPr>
          <w:b/>
          <w:bCs/>
        </w:rPr>
        <w:t>6</w:t>
      </w:r>
    </w:p>
    <w:p w14:paraId="778DF4FB" w14:textId="79EC2583" w:rsidR="002D7F4A" w:rsidRPr="002D7F4A" w:rsidRDefault="002D7F4A" w:rsidP="002D7F4A">
      <w:r w:rsidRPr="002D7F4A">
        <w:t>La Federación Navarra de Triatlón y la Federación Riojana de Triatlón s</w:t>
      </w:r>
      <w:r w:rsidR="00B50F8A">
        <w:t xml:space="preserve">iguen en 2026 adelante con </w:t>
      </w:r>
      <w:r w:rsidR="009707D3">
        <w:t>el circuito</w:t>
      </w:r>
      <w:r w:rsidR="0026104C">
        <w:t xml:space="preserve"> de triatlón y duatlón</w:t>
      </w:r>
      <w:r w:rsidRPr="002D7F4A">
        <w:t xml:space="preserve">: el </w:t>
      </w:r>
      <w:r w:rsidRPr="002D7F4A">
        <w:rPr>
          <w:b/>
          <w:bCs/>
        </w:rPr>
        <w:t>Circuito Navarro-Riojano de Triatlón 202</w:t>
      </w:r>
      <w:r w:rsidR="00B50F8A">
        <w:rPr>
          <w:b/>
          <w:bCs/>
        </w:rPr>
        <w:t>6</w:t>
      </w:r>
      <w:r w:rsidRPr="002D7F4A">
        <w:t xml:space="preserve">, que se </w:t>
      </w:r>
      <w:r w:rsidR="00B50F8A">
        <w:t xml:space="preserve">sigue </w:t>
      </w:r>
      <w:r w:rsidRPr="002D7F4A">
        <w:t>celebrar</w:t>
      </w:r>
      <w:r w:rsidR="00B50F8A">
        <w:t>ando</w:t>
      </w:r>
      <w:r w:rsidRPr="002D7F4A">
        <w:t xml:space="preserve"> con el objetivo de promover el deporte, fomentar la colaboración regional y ofrecer un calendario competitivo de calidad para los triatletas de ambas comunidades.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6"/>
        <w:gridCol w:w="66"/>
        <w:gridCol w:w="66"/>
        <w:gridCol w:w="81"/>
      </w:tblGrid>
      <w:tr w:rsidR="002D7F4A" w:rsidRPr="002D7F4A" w14:paraId="1FC78398" w14:textId="77777777" w:rsidTr="006E4B89">
        <w:trPr>
          <w:tblHeader/>
          <w:tblCellSpacing w:w="15" w:type="dxa"/>
        </w:trPr>
        <w:tc>
          <w:tcPr>
            <w:tcW w:w="0" w:type="auto"/>
            <w:vAlign w:val="center"/>
          </w:tcPr>
          <w:p w14:paraId="377E851D" w14:textId="3189643E" w:rsidR="002D7F4A" w:rsidRPr="002D7F4A" w:rsidRDefault="002D7F4A" w:rsidP="002D7F4A">
            <w:pPr>
              <w:rPr>
                <w:b/>
                <w:bCs/>
              </w:rPr>
            </w:pPr>
            <w:r w:rsidRPr="002D7F4A">
              <w:t xml:space="preserve">El circuito, que consta de </w:t>
            </w:r>
            <w:r w:rsidR="00734BC1">
              <w:rPr>
                <w:b/>
                <w:bCs/>
              </w:rPr>
              <w:t>diez</w:t>
            </w:r>
            <w:r w:rsidRPr="002D7F4A">
              <w:rPr>
                <w:b/>
                <w:bCs/>
              </w:rPr>
              <w:t xml:space="preserve"> emocionantes pruebas</w:t>
            </w:r>
            <w:r w:rsidRPr="002D7F4A">
              <w:t>, combinará modalidades de duatlón y triatlón en distintos formatos (sprint, super</w:t>
            </w:r>
            <w:r w:rsidR="0026104C">
              <w:t xml:space="preserve"> </w:t>
            </w:r>
            <w:r w:rsidRPr="002D7F4A">
              <w:t xml:space="preserve">sprint, </w:t>
            </w:r>
            <w:r w:rsidR="00B50F8A">
              <w:t>Md</w:t>
            </w:r>
            <w:r w:rsidRPr="002D7F4A">
              <w:t xml:space="preserve"> y olímpico) y se llevará a cabo entre los meses de febrero y septiembre de 202</w:t>
            </w:r>
            <w:r w:rsidR="00B50F8A">
              <w:t>6</w:t>
            </w:r>
            <w:r w:rsidRPr="002D7F4A">
              <w:t>. Las pruebas estarán distribuidas entre Navarra y La Rioja, ofreciendo a los participantes paisajes variados y un auténtico desafío deportivo.</w:t>
            </w:r>
            <w:bookmarkStart w:id="0" w:name="_Hlk211421220"/>
          </w:p>
        </w:tc>
        <w:tc>
          <w:tcPr>
            <w:tcW w:w="0" w:type="auto"/>
            <w:vAlign w:val="center"/>
          </w:tcPr>
          <w:p w14:paraId="0BC58BEB" w14:textId="51265D6A" w:rsidR="002D7F4A" w:rsidRPr="002D7F4A" w:rsidRDefault="002D7F4A" w:rsidP="002D7F4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957CCE" w14:textId="091DA3EC" w:rsidR="002D7F4A" w:rsidRPr="002D7F4A" w:rsidRDefault="002D7F4A" w:rsidP="002D7F4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5E1BAC8" w14:textId="44519714" w:rsidR="002D7F4A" w:rsidRPr="002D7F4A" w:rsidRDefault="002D7F4A" w:rsidP="002D7F4A">
            <w:pPr>
              <w:rPr>
                <w:b/>
                <w:bCs/>
              </w:rPr>
            </w:pPr>
          </w:p>
        </w:tc>
      </w:tr>
    </w:tbl>
    <w:bookmarkEnd w:id="0"/>
    <w:p w14:paraId="1F2F1E94" w14:textId="77777777" w:rsidR="002D7F4A" w:rsidRPr="002D7F4A" w:rsidRDefault="002D7F4A" w:rsidP="002D7F4A">
      <w:pPr>
        <w:rPr>
          <w:b/>
          <w:bCs/>
        </w:rPr>
      </w:pPr>
      <w:r w:rsidRPr="002D7F4A">
        <w:rPr>
          <w:b/>
          <w:bCs/>
        </w:rPr>
        <w:t>Modalidades de competición y categorías</w:t>
      </w:r>
    </w:p>
    <w:p w14:paraId="6DB4DAF2" w14:textId="77777777" w:rsidR="002D7F4A" w:rsidRPr="002D7F4A" w:rsidRDefault="002D7F4A" w:rsidP="002D7F4A">
      <w:r w:rsidRPr="002D7F4A">
        <w:t>El circuito incluirá las siguientes competiciones:</w:t>
      </w:r>
    </w:p>
    <w:p w14:paraId="4E407391" w14:textId="77777777" w:rsidR="002D7F4A" w:rsidRPr="002D7F4A" w:rsidRDefault="002D7F4A" w:rsidP="002D7F4A">
      <w:pPr>
        <w:numPr>
          <w:ilvl w:val="0"/>
          <w:numId w:val="1"/>
        </w:numPr>
      </w:pPr>
      <w:r w:rsidRPr="002D7F4A">
        <w:rPr>
          <w:b/>
          <w:bCs/>
        </w:rPr>
        <w:t>Campeonato Individual Masculino y Femenino</w:t>
      </w:r>
      <w:r w:rsidRPr="002D7F4A">
        <w:t>: Premios para los tres primeros clasificados.</w:t>
      </w:r>
    </w:p>
    <w:p w14:paraId="199E730C" w14:textId="77777777" w:rsidR="002D7F4A" w:rsidRPr="002D7F4A" w:rsidRDefault="002D7F4A" w:rsidP="002D7F4A">
      <w:pPr>
        <w:numPr>
          <w:ilvl w:val="0"/>
          <w:numId w:val="1"/>
        </w:numPr>
      </w:pPr>
      <w:r w:rsidRPr="002D7F4A">
        <w:rPr>
          <w:b/>
          <w:bCs/>
        </w:rPr>
        <w:t>Clasificación por Categorías</w:t>
      </w:r>
      <w:r w:rsidRPr="002D7F4A">
        <w:t>: Primer clasificado/a por categoría según las normativas de la FETRI (Junior, Sub23, V1, V2 y V3).</w:t>
      </w:r>
    </w:p>
    <w:p w14:paraId="6EB04004" w14:textId="77777777" w:rsidR="002D7F4A" w:rsidRPr="002D7F4A" w:rsidRDefault="002D7F4A" w:rsidP="002D7F4A">
      <w:pPr>
        <w:numPr>
          <w:ilvl w:val="0"/>
          <w:numId w:val="1"/>
        </w:numPr>
      </w:pPr>
      <w:r w:rsidRPr="002D7F4A">
        <w:rPr>
          <w:b/>
          <w:bCs/>
        </w:rPr>
        <w:t>Clasificación por Equipos</w:t>
      </w:r>
      <w:r w:rsidRPr="002D7F4A">
        <w:t>: Puntuarán los tres mejores tiempos de cada club.</w:t>
      </w:r>
    </w:p>
    <w:p w14:paraId="5FA72A31" w14:textId="77777777" w:rsidR="0026104C" w:rsidRDefault="0026104C" w:rsidP="002D7F4A">
      <w:pPr>
        <w:rPr>
          <w:b/>
          <w:bCs/>
        </w:rPr>
      </w:pPr>
    </w:p>
    <w:p w14:paraId="7A94BD2E" w14:textId="1B77D806" w:rsidR="002D7F4A" w:rsidRPr="002D7F4A" w:rsidRDefault="002D7F4A" w:rsidP="002D7F4A">
      <w:pPr>
        <w:rPr>
          <w:b/>
          <w:bCs/>
        </w:rPr>
      </w:pPr>
      <w:r w:rsidRPr="002D7F4A">
        <w:rPr>
          <w:b/>
          <w:bCs/>
        </w:rPr>
        <w:t>Requisitos de participación</w:t>
      </w:r>
    </w:p>
    <w:p w14:paraId="372A84EC" w14:textId="77777777" w:rsidR="002D7F4A" w:rsidRPr="002D7F4A" w:rsidRDefault="002D7F4A" w:rsidP="002D7F4A">
      <w:r w:rsidRPr="002D7F4A">
        <w:t>La participación estará abierta a triatletas federados, aunque solo puntuarán para el circuito quienes estén federados en La Rioja o Navarra. Los no federados podrán competir con licencia de un día, sin optar a la clasificación general.</w:t>
      </w:r>
    </w:p>
    <w:p w14:paraId="753A2B45" w14:textId="77777777" w:rsidR="002D7F4A" w:rsidRPr="002D7F4A" w:rsidRDefault="002D7F4A" w:rsidP="002D7F4A">
      <w:r w:rsidRPr="002D7F4A">
        <w:t xml:space="preserve">Además, será obligatorio completar </w:t>
      </w:r>
      <w:r w:rsidRPr="002D7F4A">
        <w:rPr>
          <w:b/>
          <w:bCs/>
        </w:rPr>
        <w:t>al menos dos pruebas de cada federación</w:t>
      </w:r>
      <w:r w:rsidRPr="002D7F4A">
        <w:t xml:space="preserve"> para puntuar en el ranking final del circuito.</w:t>
      </w:r>
    </w:p>
    <w:p w14:paraId="539AF897" w14:textId="77777777" w:rsidR="002D7F4A" w:rsidRPr="002D7F4A" w:rsidRDefault="002D7F4A" w:rsidP="002D7F4A">
      <w:pPr>
        <w:rPr>
          <w:b/>
          <w:bCs/>
        </w:rPr>
      </w:pPr>
      <w:r w:rsidRPr="002D7F4A">
        <w:rPr>
          <w:b/>
          <w:bCs/>
        </w:rPr>
        <w:t>Premios y reconocimientos</w:t>
      </w:r>
    </w:p>
    <w:p w14:paraId="7B3FA2E0" w14:textId="77777777" w:rsidR="002D7F4A" w:rsidRPr="002D7F4A" w:rsidRDefault="002D7F4A" w:rsidP="002D7F4A">
      <w:pPr>
        <w:numPr>
          <w:ilvl w:val="0"/>
          <w:numId w:val="2"/>
        </w:numPr>
      </w:pPr>
      <w:r w:rsidRPr="002D7F4A">
        <w:rPr>
          <w:b/>
          <w:bCs/>
        </w:rPr>
        <w:t>Trofeos</w:t>
      </w:r>
      <w:r w:rsidRPr="002D7F4A">
        <w:t xml:space="preserve"> para los tres mejores clasificados de la general y para los campeones/as de cada categoría.</w:t>
      </w:r>
    </w:p>
    <w:p w14:paraId="53586C67" w14:textId="77777777" w:rsidR="002D7F4A" w:rsidRPr="002D7F4A" w:rsidRDefault="002D7F4A" w:rsidP="002D7F4A">
      <w:pPr>
        <w:numPr>
          <w:ilvl w:val="0"/>
          <w:numId w:val="2"/>
        </w:numPr>
      </w:pPr>
      <w:r w:rsidRPr="002D7F4A">
        <w:rPr>
          <w:b/>
          <w:bCs/>
        </w:rPr>
        <w:t>Premio por equipos</w:t>
      </w:r>
      <w:r w:rsidRPr="002D7F4A">
        <w:t xml:space="preserve"> para los tres primeros clubes, tanto en categoría masculina como femenina.</w:t>
      </w:r>
    </w:p>
    <w:p w14:paraId="02437D2B" w14:textId="0DCA6F02" w:rsidR="002D7F4A" w:rsidRPr="002D7F4A" w:rsidRDefault="002D7F4A" w:rsidP="002D7F4A">
      <w:pPr>
        <w:numPr>
          <w:ilvl w:val="0"/>
          <w:numId w:val="2"/>
        </w:numPr>
      </w:pPr>
      <w:r w:rsidRPr="002D7F4A">
        <w:t xml:space="preserve">Reconocimiento especial para los triatletas </w:t>
      </w:r>
      <w:r w:rsidRPr="002D7F4A">
        <w:rPr>
          <w:b/>
          <w:bCs/>
        </w:rPr>
        <w:t>finisher</w:t>
      </w:r>
      <w:r w:rsidRPr="002D7F4A">
        <w:t xml:space="preserve"> que completen </w:t>
      </w:r>
      <w:r w:rsidR="00734BC1">
        <w:t>8, 9 o 10</w:t>
      </w:r>
      <w:r w:rsidRPr="002D7F4A">
        <w:t xml:space="preserve"> pruebas del circuito.</w:t>
      </w:r>
    </w:p>
    <w:p w14:paraId="7225949D" w14:textId="77777777" w:rsidR="002D7F4A" w:rsidRPr="002D7F4A" w:rsidRDefault="002D7F4A" w:rsidP="002D7F4A">
      <w:pPr>
        <w:rPr>
          <w:b/>
          <w:bCs/>
        </w:rPr>
      </w:pPr>
      <w:r w:rsidRPr="002D7F4A">
        <w:rPr>
          <w:b/>
          <w:bCs/>
        </w:rPr>
        <w:lastRenderedPageBreak/>
        <w:t>Un evento que une regiones</w:t>
      </w:r>
    </w:p>
    <w:p w14:paraId="26C33B82" w14:textId="5C1CB669" w:rsidR="002D7F4A" w:rsidRPr="002D7F4A" w:rsidRDefault="002D7F4A" w:rsidP="002D7F4A">
      <w:r w:rsidRPr="002D7F4A">
        <w:t>El Circuito Navarro-Riojano de Triatlón 202</w:t>
      </w:r>
      <w:r w:rsidR="00B50F8A">
        <w:t>6</w:t>
      </w:r>
      <w:r w:rsidRPr="002D7F4A">
        <w:t xml:space="preserve"> simboliza </w:t>
      </w:r>
      <w:r w:rsidR="00B50F8A">
        <w:t xml:space="preserve">seguir colaborando </w:t>
      </w:r>
      <w:r w:rsidRPr="002D7F4A">
        <w:t xml:space="preserve"> entre las dos federaciones, uniendo esfuerzos para ofrecer a los deportistas una experiencia única y fortalecer el espíritu de comunidad en torno al triatlón.</w:t>
      </w:r>
    </w:p>
    <w:p w14:paraId="2ACEA6FF" w14:textId="77777777" w:rsidR="002D7F4A" w:rsidRPr="002D7F4A" w:rsidRDefault="002D7F4A" w:rsidP="002D7F4A">
      <w:r w:rsidRPr="002D7F4A">
        <w:t>Para más información sobre las pruebas, inscripciones y clasificaciones, visita las páginas oficiales:</w:t>
      </w:r>
    </w:p>
    <w:p w14:paraId="54E94406" w14:textId="77777777" w:rsidR="002D7F4A" w:rsidRPr="002D7F4A" w:rsidRDefault="002D7F4A" w:rsidP="002D7F4A">
      <w:pPr>
        <w:numPr>
          <w:ilvl w:val="0"/>
          <w:numId w:val="3"/>
        </w:numPr>
      </w:pPr>
      <w:hyperlink r:id="rId5" w:tgtFrame="_new" w:history="1">
        <w:r w:rsidRPr="002D7F4A">
          <w:rPr>
            <w:rStyle w:val="Hipervnculo"/>
          </w:rPr>
          <w:t>www.navarratriatlon.com</w:t>
        </w:r>
      </w:hyperlink>
    </w:p>
    <w:p w14:paraId="13E38DA6" w14:textId="77777777" w:rsidR="002D7F4A" w:rsidRPr="002D7F4A" w:rsidRDefault="002D7F4A" w:rsidP="002D7F4A">
      <w:pPr>
        <w:numPr>
          <w:ilvl w:val="0"/>
          <w:numId w:val="3"/>
        </w:numPr>
      </w:pPr>
      <w:hyperlink r:id="rId6" w:tgtFrame="_new" w:history="1">
        <w:r w:rsidRPr="002D7F4A">
          <w:rPr>
            <w:rStyle w:val="Hipervnculo"/>
          </w:rPr>
          <w:t>www.fertriatlon.com</w:t>
        </w:r>
      </w:hyperlink>
    </w:p>
    <w:p w14:paraId="1BBDC943" w14:textId="77777777" w:rsidR="002D7F4A" w:rsidRPr="002D7F4A" w:rsidRDefault="002D7F4A" w:rsidP="002D7F4A">
      <w:pPr>
        <w:rPr>
          <w:b/>
          <w:bCs/>
        </w:rPr>
      </w:pPr>
      <w:r w:rsidRPr="002D7F4A">
        <w:rPr>
          <w:b/>
          <w:bCs/>
        </w:rPr>
        <w:t>Contacto para medios</w:t>
      </w:r>
    </w:p>
    <w:p w14:paraId="45DE731D" w14:textId="59D97A35" w:rsidR="009F727D" w:rsidRDefault="002D7F4A" w:rsidP="002D7F4A">
      <w:r w:rsidRPr="002D7F4A">
        <w:rPr>
          <w:b/>
          <w:bCs/>
        </w:rPr>
        <w:t xml:space="preserve">Federación </w:t>
      </w:r>
      <w:r w:rsidR="0026104C">
        <w:rPr>
          <w:b/>
          <w:bCs/>
        </w:rPr>
        <w:t xml:space="preserve">Navarra </w:t>
      </w:r>
      <w:r w:rsidRPr="002D7F4A">
        <w:rPr>
          <w:b/>
          <w:bCs/>
        </w:rPr>
        <w:t>de Triatlón</w:t>
      </w:r>
      <w:r w:rsidRPr="002D7F4A">
        <w:br/>
        <w:t>Correo:</w:t>
      </w:r>
      <w:r w:rsidR="0026104C">
        <w:t xml:space="preserve"> comunicación@navarratriatlon.com</w:t>
      </w:r>
      <w:r>
        <w:tab/>
      </w:r>
      <w:r>
        <w:tab/>
      </w:r>
      <w:r w:rsidRPr="002D7F4A">
        <w:t xml:space="preserve"> </w:t>
      </w:r>
      <w:r w:rsidRPr="002D7F4A">
        <w:br/>
      </w:r>
      <w:r w:rsidR="0026104C">
        <w:t>Pilar Campos</w:t>
      </w:r>
    </w:p>
    <w:p w14:paraId="78F63DED" w14:textId="170E2288" w:rsidR="00734BC1" w:rsidRDefault="00734BC1" w:rsidP="002D7F4A">
      <w:r>
        <w:t xml:space="preserve">Correo: </w:t>
      </w:r>
      <w:hyperlink r:id="rId7" w:history="1">
        <w:r w:rsidRPr="00F23FB8">
          <w:rPr>
            <w:rStyle w:val="Hipervnculo"/>
          </w:rPr>
          <w:t>secretaria@fertriatlon.com</w:t>
        </w:r>
      </w:hyperlink>
    </w:p>
    <w:p w14:paraId="65B11EAE" w14:textId="52342745" w:rsidR="00734BC1" w:rsidRPr="002D7F4A" w:rsidRDefault="00734BC1" w:rsidP="002D7F4A">
      <w:r>
        <w:t>Marta Pérez.</w:t>
      </w:r>
    </w:p>
    <w:sectPr w:rsidR="00734BC1" w:rsidRPr="002D7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611E"/>
    <w:multiLevelType w:val="multilevel"/>
    <w:tmpl w:val="242C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023DC"/>
    <w:multiLevelType w:val="multilevel"/>
    <w:tmpl w:val="C47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83C3E"/>
    <w:multiLevelType w:val="multilevel"/>
    <w:tmpl w:val="ABE8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72932">
    <w:abstractNumId w:val="0"/>
  </w:num>
  <w:num w:numId="2" w16cid:durableId="1500736594">
    <w:abstractNumId w:val="1"/>
  </w:num>
  <w:num w:numId="3" w16cid:durableId="126222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7D"/>
    <w:rsid w:val="000A4769"/>
    <w:rsid w:val="002321E8"/>
    <w:rsid w:val="0026104C"/>
    <w:rsid w:val="002D7F4A"/>
    <w:rsid w:val="006E4B89"/>
    <w:rsid w:val="006F76DD"/>
    <w:rsid w:val="00734BC1"/>
    <w:rsid w:val="00741E20"/>
    <w:rsid w:val="008E4AE5"/>
    <w:rsid w:val="009707D3"/>
    <w:rsid w:val="009F727D"/>
    <w:rsid w:val="00A17F4B"/>
    <w:rsid w:val="00A806E9"/>
    <w:rsid w:val="00B50F8A"/>
    <w:rsid w:val="00C01B84"/>
    <w:rsid w:val="00CC5B88"/>
    <w:rsid w:val="00DF778F"/>
    <w:rsid w:val="00E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12B2"/>
  <w15:chartTrackingRefBased/>
  <w15:docId w15:val="{EEEC6D99-43C9-4867-81D6-84D2204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2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2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2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2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2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2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2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2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2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2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27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7F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fertriatl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triatlon.com" TargetMode="External"/><Relationship Id="rId5" Type="http://schemas.openxmlformats.org/officeDocument/2006/relationships/hyperlink" Target="http://www.navarratriatl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2124</Characters>
  <Application>Microsoft Office Word</Application>
  <DocSecurity>0</DocSecurity>
  <Lines>92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garcia</dc:creator>
  <cp:keywords/>
  <dc:description/>
  <cp:lastModifiedBy>juantxo garcia</cp:lastModifiedBy>
  <cp:revision>10</cp:revision>
  <cp:lastPrinted>2024-11-30T10:07:00Z</cp:lastPrinted>
  <dcterms:created xsi:type="dcterms:W3CDTF">2024-11-30T08:44:00Z</dcterms:created>
  <dcterms:modified xsi:type="dcterms:W3CDTF">2025-11-13T12:52:00Z</dcterms:modified>
</cp:coreProperties>
</file>